
<file path=[Content_Types].xml><?xml version="1.0" encoding="utf-8"?>
<Types xmlns="http://schemas.openxmlformats.org/package/2006/content-types">
  <Override PartName="/_rels/.rels" ContentType="application/vnd.openxmlformats-package.relationships+xml"/>
  <Override PartName="/word/_rels/header1.xml.rels" ContentType="application/vnd.openxmlformats-package.relationships+xml"/>
  <Override PartName="/word/_rels/document.xml.rels" ContentType="application/vnd.openxmlformats-package.relationships+xml"/>
  <Override PartName="/word/media/image8.jpeg" ContentType="image/jpeg"/>
  <Override PartName="/word/header1.xml" ContentType="application/vnd.openxmlformats-officedocument.wordprocessingml.head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body>
    <w:p>
      <w:pPr>
        <w:pStyle w:val="style0"/>
        <w:widowControl w:val="false"/>
        <w:spacing w:after="80" w:before="0" w:line="100" w:lineRule="atLeast"/>
        <w:jc w:val="center"/>
      </w:pPr>
      <w:r>
        <w:rPr>
          <w:rFonts w:ascii="Tahoma" w:hAnsi="Tahoma"/>
          <w:b/>
          <w:bCs/>
          <w:sz w:val="24"/>
          <w:szCs w:val="24"/>
          <w:u w:val="single"/>
        </w:rPr>
        <w:t>Formulário – Informações para atuar como delegatário interino dos serviços extrajudiciais no Estado do Amazonas</w:t>
      </w:r>
    </w:p>
    <w:p>
      <w:pPr>
        <w:pStyle w:val="style0"/>
        <w:widowControl w:val="false"/>
        <w:spacing w:after="80" w:before="0" w:line="100" w:lineRule="atLeast"/>
      </w:pPr>
      <w:r>
        <w:rPr>
          <w:rFonts w:ascii="Tahoma" w:hAnsi="Tahoma"/>
          <w:sz w:val="24"/>
          <w:szCs w:val="24"/>
        </w:rPr>
      </w:r>
    </w:p>
    <w:p>
      <w:pPr>
        <w:pStyle w:val="style0"/>
        <w:widowControl w:val="false"/>
        <w:spacing w:after="80" w:before="0" w:line="100" w:lineRule="atLeast"/>
      </w:pPr>
      <w:r>
        <w:rPr>
          <w:rFonts w:ascii="Tahoma" w:hAnsi="Tahoma"/>
          <w:sz w:val="24"/>
          <w:szCs w:val="24"/>
        </w:rPr>
        <w:t>Nome Completo: __________________________________________</w:t>
      </w:r>
    </w:p>
    <w:p>
      <w:pPr>
        <w:pStyle w:val="style0"/>
        <w:widowControl w:val="false"/>
        <w:spacing w:after="80" w:before="0" w:line="100" w:lineRule="atLeast"/>
      </w:pPr>
      <w:r>
        <w:rPr>
          <w:rFonts w:ascii="Tahoma" w:hAnsi="Tahoma"/>
          <w:sz w:val="24"/>
          <w:szCs w:val="24"/>
        </w:rPr>
        <w:t>CPF: _________________</w:t>
      </w:r>
    </w:p>
    <w:p>
      <w:pPr>
        <w:pStyle w:val="style0"/>
        <w:widowControl w:val="false"/>
        <w:spacing w:after="80" w:before="0" w:line="100" w:lineRule="atLeast"/>
      </w:pPr>
      <w:r>
        <w:rPr>
          <w:rFonts w:ascii="Tahoma" w:hAnsi="Tahoma"/>
          <w:sz w:val="24"/>
          <w:szCs w:val="24"/>
        </w:rPr>
        <w:t>RG: _________________</w:t>
      </w:r>
    </w:p>
    <w:p>
      <w:pPr>
        <w:pStyle w:val="style0"/>
        <w:widowControl w:val="false"/>
        <w:spacing w:after="80" w:before="0" w:line="100" w:lineRule="atLeast"/>
      </w:pPr>
      <w:r>
        <w:rPr>
          <w:rFonts w:ascii="Tahoma" w:hAnsi="Tahoma"/>
          <w:sz w:val="24"/>
          <w:szCs w:val="24"/>
        </w:rPr>
        <w:t>Telefone: _______________________    Whatsapp: (  ) SIM  (   ) NÃO</w:t>
      </w:r>
    </w:p>
    <w:p>
      <w:pPr>
        <w:pStyle w:val="style0"/>
        <w:widowControl w:val="false"/>
        <w:spacing w:after="80" w:before="0" w:line="100" w:lineRule="atLeast"/>
      </w:pPr>
      <w:r>
        <w:rPr>
          <w:rFonts w:ascii="Tahoma" w:hAnsi="Tahoma"/>
          <w:sz w:val="24"/>
          <w:szCs w:val="24"/>
        </w:rPr>
        <w:t>E-mail: _________________________________________________</w:t>
      </w:r>
    </w:p>
    <w:p>
      <w:pPr>
        <w:pStyle w:val="style0"/>
        <w:widowControl w:val="false"/>
        <w:spacing w:after="80" w:before="0" w:line="100" w:lineRule="atLeast"/>
      </w:pPr>
      <w:r>
        <w:rPr>
          <w:rFonts w:ascii="Tahoma" w:hAnsi="Tahoma"/>
          <w:sz w:val="24"/>
          <w:szCs w:val="24"/>
        </w:rPr>
        <w:t>- Serventia de que é titular: ____________________________</w:t>
      </w:r>
    </w:p>
    <w:p>
      <w:pPr>
        <w:pStyle w:val="style0"/>
        <w:widowControl w:val="false"/>
        <w:spacing w:after="80" w:before="0" w:line="100" w:lineRule="atLeast"/>
      </w:pPr>
      <w:r>
        <w:rPr>
          <w:rFonts w:ascii="Tahoma" w:hAnsi="Tahoma"/>
          <w:sz w:val="24"/>
          <w:szCs w:val="24"/>
        </w:rPr>
        <w:t>- Há quanto tempo exerce a titularidade da serventia</w:t>
      </w:r>
      <w:r>
        <w:rPr>
          <w:rFonts w:ascii="Tahoma" w:cs="Calibri" w:hAnsi="Tahoma"/>
          <w:sz w:val="24"/>
          <w:szCs w:val="24"/>
        </w:rPr>
        <w:t>?</w:t>
      </w:r>
      <w:r>
        <w:rPr>
          <w:rFonts w:ascii="Tahoma" w:hAnsi="Tahoma"/>
          <w:sz w:val="24"/>
          <w:szCs w:val="24"/>
        </w:rPr>
        <w:t xml:space="preserve"> ____________________</w:t>
      </w:r>
    </w:p>
    <w:p>
      <w:pPr>
        <w:pStyle w:val="style0"/>
        <w:widowControl w:val="false"/>
        <w:spacing w:after="80" w:before="0" w:line="100" w:lineRule="atLeast"/>
      </w:pPr>
      <w:r>
        <w:rPr>
          <w:rFonts w:ascii="Tahoma" w:hAnsi="Tahoma"/>
          <w:sz w:val="24"/>
          <w:szCs w:val="24"/>
        </w:rPr>
        <w:t>- Serventia que pretende assumir como interino:_________________________</w:t>
      </w:r>
    </w:p>
    <w:p>
      <w:pPr>
        <w:pStyle w:val="style0"/>
        <w:widowControl w:val="false"/>
        <w:spacing w:after="80" w:before="0" w:line="100" w:lineRule="atLeast"/>
      </w:pPr>
      <w:r>
        <w:rPr>
          <w:rFonts w:ascii="Tahoma" w:hAnsi="Tahoma"/>
          <w:sz w:val="24"/>
          <w:szCs w:val="24"/>
        </w:rPr>
        <w:t>- A comarca em que atua como delegatário titular é geograficamente contígua à pretendida</w:t>
      </w:r>
      <w:r>
        <w:rPr>
          <w:rFonts w:ascii="Tahoma" w:cs="Calibri" w:hAnsi="Tahoma"/>
          <w:sz w:val="24"/>
          <w:szCs w:val="24"/>
        </w:rPr>
        <w:t>?</w:t>
      </w:r>
      <w:r>
        <w:rPr>
          <w:rFonts w:ascii="Tahoma" w:hAnsi="Tahoma"/>
          <w:sz w:val="24"/>
          <w:szCs w:val="24"/>
        </w:rPr>
        <w:t xml:space="preserve"> </w:t>
      </w:r>
    </w:p>
    <w:p>
      <w:pPr>
        <w:pStyle w:val="style0"/>
        <w:widowControl w:val="false"/>
        <w:spacing w:after="80" w:before="0" w:line="100" w:lineRule="atLeast"/>
      </w:pPr>
      <w:r>
        <w:rPr>
          <w:rFonts w:ascii="Tahoma" w:hAnsi="Tahoma"/>
          <w:sz w:val="24"/>
          <w:szCs w:val="24"/>
        </w:rPr>
        <w:t>(   ) SIM (   ) NÃO</w:t>
      </w:r>
    </w:p>
    <w:p>
      <w:pPr>
        <w:pStyle w:val="style0"/>
        <w:widowControl w:val="false"/>
        <w:spacing w:after="80" w:before="0" w:line="100" w:lineRule="atLeast"/>
      </w:pPr>
      <w:r>
        <w:rPr>
          <w:rFonts w:ascii="Tahoma" w:hAnsi="Tahoma"/>
          <w:sz w:val="24"/>
          <w:szCs w:val="24"/>
        </w:rPr>
        <w:t>- Como pretende realizar o atendimento presencial na serventia pretendida?</w:t>
      </w:r>
    </w:p>
    <w:p>
      <w:pPr>
        <w:pStyle w:val="style0"/>
        <w:widowControl w:val="false"/>
        <w:spacing w:after="80" w:before="0" w:line="100" w:lineRule="atLeast"/>
      </w:pPr>
      <w:r>
        <w:rPr>
          <w:rFonts w:ascii="Tahoma" w:hAnsi="Tahoma"/>
          <w:sz w:val="24"/>
          <w:szCs w:val="24"/>
        </w:rPr>
        <w:t>_____________________________________________________________________________</w:t>
      </w:r>
    </w:p>
    <w:p>
      <w:pPr>
        <w:pStyle w:val="style0"/>
        <w:widowControl w:val="false"/>
        <w:spacing w:after="80" w:before="0" w:line="100" w:lineRule="atLeast"/>
      </w:pPr>
      <w:r>
        <w:rPr>
          <w:rFonts w:ascii="Tahoma" w:hAnsi="Tahoma"/>
          <w:sz w:val="24"/>
          <w:szCs w:val="24"/>
        </w:rPr>
        <w:t xml:space="preserve">- Qual a distância entre a serventia de titularidade e a pretendida? </w:t>
      </w:r>
    </w:p>
    <w:p>
      <w:pPr>
        <w:pStyle w:val="style0"/>
        <w:widowControl w:val="false"/>
        <w:spacing w:after="80" w:before="0" w:line="100" w:lineRule="atLeast"/>
      </w:pPr>
      <w:r>
        <w:rPr>
          <w:rFonts w:ascii="Tahoma" w:hAnsi="Tahoma"/>
          <w:sz w:val="24"/>
          <w:szCs w:val="24"/>
        </w:rPr>
        <w:t>_____________________________________________________________________________</w:t>
      </w:r>
    </w:p>
    <w:p>
      <w:pPr>
        <w:pStyle w:val="style0"/>
        <w:widowControl w:val="false"/>
        <w:spacing w:after="80" w:before="0" w:line="100" w:lineRule="atLeast"/>
      </w:pPr>
      <w:r>
        <w:rPr>
          <w:rFonts w:ascii="Tahoma" w:hAnsi="Tahoma"/>
          <w:sz w:val="24"/>
          <w:szCs w:val="24"/>
        </w:rPr>
        <w:t>- Explicar como é feito o deslocamento entre uma comarca e outra (meio de transporte, duração do deslocamento, frequência do transporte e outras informações relevantes):</w:t>
      </w:r>
    </w:p>
    <w:p>
      <w:pPr>
        <w:pStyle w:val="style0"/>
        <w:widowControl w:val="false"/>
        <w:spacing w:after="80" w:before="0" w:line="100" w:lineRule="atLeast"/>
      </w:pPr>
      <w:r>
        <w:rPr>
          <w:rFonts w:ascii="Tahoma" w:hAnsi="Tahoma"/>
          <w:sz w:val="24"/>
          <w:szCs w:val="24"/>
        </w:rPr>
        <w:t>_______________________________________________________________________________________________________________________________________________________________________________________________________________________________________</w:t>
      </w:r>
    </w:p>
    <w:p>
      <w:pPr>
        <w:pStyle w:val="style0"/>
        <w:widowControl w:val="false"/>
        <w:spacing w:after="80" w:before="0" w:line="100" w:lineRule="atLeast"/>
      </w:pPr>
      <w:r>
        <w:rPr>
          <w:rFonts w:ascii="Tahoma" w:hAnsi="Tahoma"/>
          <w:sz w:val="24"/>
          <w:szCs w:val="24"/>
        </w:rPr>
        <w:t xml:space="preserve">- Informar arrecadação bruta da serventia de que é titular nos últimos 6 meses: </w:t>
      </w:r>
    </w:p>
    <w:p>
      <w:pPr>
        <w:pStyle w:val="style0"/>
        <w:widowControl w:val="false"/>
        <w:spacing w:after="80" w:before="0" w:line="100" w:lineRule="atLeast"/>
      </w:pPr>
      <w:r>
        <w:rPr>
          <w:rFonts w:ascii="Tahoma" w:hAnsi="Tahoma"/>
          <w:sz w:val="24"/>
          <w:szCs w:val="24"/>
        </w:rPr>
        <w:t>_____________________________________________________________________________</w:t>
      </w:r>
    </w:p>
    <w:p>
      <w:pPr>
        <w:pStyle w:val="style0"/>
        <w:widowControl w:val="false"/>
        <w:spacing w:after="80" w:before="0" w:line="100" w:lineRule="atLeast"/>
      </w:pPr>
      <w:r>
        <w:rPr>
          <w:rFonts w:ascii="Tahoma" w:hAnsi="Tahoma"/>
          <w:sz w:val="24"/>
          <w:szCs w:val="24"/>
        </w:rPr>
      </w:r>
    </w:p>
    <w:p>
      <w:pPr>
        <w:pStyle w:val="style0"/>
        <w:widowControl w:val="false"/>
        <w:spacing w:after="80" w:before="0" w:line="100" w:lineRule="atLeast"/>
        <w:jc w:val="both"/>
      </w:pPr>
      <w:r>
        <w:rPr>
          <w:rFonts w:ascii="Tahoma" w:hAnsi="Tahoma"/>
          <w:sz w:val="24"/>
          <w:szCs w:val="24"/>
        </w:rPr>
        <w:t>(   ) Declaro que não fui condenado em decisão com trânsito em julgado ou proferida por órgão jurisdicional colegiado pela prática de atos ou crimes previstos no art. 3.º do Provimento n.º 77 de 2018 do Conselho Nacional de Justiça.</w:t>
      </w:r>
    </w:p>
    <w:p>
      <w:pPr>
        <w:pStyle w:val="style0"/>
        <w:widowControl w:val="false"/>
        <w:spacing w:after="80" w:before="0" w:line="100" w:lineRule="atLeast"/>
        <w:jc w:val="both"/>
      </w:pPr>
      <w:r>
        <w:rPr>
          <w:rFonts w:ascii="Tahoma" w:hAnsi="Tahoma"/>
          <w:sz w:val="24"/>
          <w:szCs w:val="24"/>
        </w:rPr>
        <w:t>(  ) Declaro não ser cônjuge ou companheiro do antigo delegatário da serventia ou de magistrados do Tribunal de Justiça do Estado do Amazonas; Declaro não possuir relação de parentesco, em linha reta, colateral ou por afinidade, até o terceiro grau, com o antigo delegatário ou com magistrados do Tribunal de Justiça do Estado do Amazonas.</w:t>
      </w:r>
    </w:p>
    <w:p>
      <w:pPr>
        <w:pStyle w:val="style0"/>
        <w:widowControl w:val="false"/>
        <w:spacing w:after="80" w:before="0" w:line="100" w:lineRule="atLeast"/>
        <w:jc w:val="both"/>
      </w:pPr>
      <w:r>
        <w:rPr>
          <w:rFonts w:ascii="Tahoma" w:hAnsi="Tahoma"/>
          <w:sz w:val="24"/>
          <w:szCs w:val="24"/>
        </w:rPr>
        <w:t xml:space="preserve">(   ) Declaro estar ciente da obrigação de prestação mensal de contas ao juízo corregedor permanente da comarca, e da obrigatoriedade do repasse de valores arrecadados que excedam a 90,25% dos subsídios de ministro do Supremo Tribunal Federal ao Tribunal de Justiça do Estado do Amazonas, nos termos do Provimento n.º 329 de 2018 da Corregedoria-Geral de Justiça. </w:t>
      </w:r>
    </w:p>
    <w:p>
      <w:pPr>
        <w:pStyle w:val="style0"/>
        <w:widowControl w:val="false"/>
        <w:spacing w:after="80" w:before="0" w:line="100" w:lineRule="atLeast"/>
        <w:jc w:val="both"/>
      </w:pPr>
      <w:r>
        <w:rPr>
          <w:rFonts w:ascii="Tahoma" w:hAnsi="Tahoma"/>
          <w:sz w:val="24"/>
          <w:szCs w:val="24"/>
        </w:rPr>
      </w:r>
    </w:p>
    <w:p>
      <w:pPr>
        <w:pStyle w:val="style0"/>
        <w:widowControl w:val="false"/>
        <w:spacing w:after="80" w:before="0" w:line="100" w:lineRule="atLeast"/>
        <w:jc w:val="center"/>
      </w:pPr>
      <w:r>
        <w:rPr>
          <w:rFonts w:ascii="Tahoma" w:hAnsi="Tahoma"/>
          <w:sz w:val="24"/>
          <w:szCs w:val="24"/>
        </w:rPr>
        <w:t>Assinatura do candidato</w:t>
      </w:r>
    </w:p>
    <w:p>
      <w:pPr>
        <w:pStyle w:val="style0"/>
        <w:widowControl w:val="false"/>
        <w:spacing w:after="80" w:before="0" w:line="100" w:lineRule="atLeast"/>
        <w:jc w:val="center"/>
      </w:pPr>
      <w:r>
        <w:rPr>
          <w:rFonts w:ascii="Tahoma" w:hAnsi="Tahoma"/>
          <w:sz w:val="24"/>
          <w:szCs w:val="24"/>
        </w:rPr>
        <w:t>_________________________________________________</w:t>
      </w:r>
    </w:p>
    <w:sectPr>
      <w:headerReference r:id="rId2" w:type="default"/>
      <w:type w:val="nextPage"/>
      <w:pgSz w:h="16838" w:w="11906"/>
      <w:pgMar w:bottom="1417" w:footer="0" w:gutter="0" w:header="708" w:left="1701" w:right="1701" w:top="1417"/>
      <w:pgNumType w:fmt="decimal"/>
      <w:formProt w:val="false"/>
      <w:textDirection w:val="lrTb"/>
      <w:docGrid w:charSpace="-2049" w:linePitch="360" w:type="default"/>
    </w:sectPr>
  </w:body>
</w:document>
</file>

<file path=word/fontTable.xml><?xml version="1.0" encoding="utf-8"?>
<w:fonts xmlns:w="http://schemas.openxmlformats.org/wordprocessingml/2006/main">
  <w:font w:name="Times New Roman">
    <w:charset w:val="00"/>
    <w:family w:val="roman"/>
    <w:pitch w:val="variable"/>
  </w:font>
  <w:font w:name="Symbol">
    <w:charset w:val="02"/>
    <w:family w:val="roman"/>
    <w:pitch w:val="variable"/>
  </w:font>
  <w:font w:name="Arial">
    <w:charset w:val="00"/>
    <w:family w:val="swiss"/>
    <w:pitch w:val="variable"/>
  </w:font>
  <w:font w:name="Calibri">
    <w:charset w:val="00"/>
    <w:family w:val="roman"/>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w:p>
    <w:pPr>
      <w:pStyle w:val="style26"/>
      <w:spacing w:after="0" w:before="28" w:line="100" w:lineRule="atLeast"/>
      <w:jc w:val="center"/>
    </w:pPr>
    <w:r>
      <w:rPr>
        <w:drawing>
          <wp:inline distB="0" distL="0" distR="0" distT="0">
            <wp:extent cx="874395" cy="556260"/>
            <wp:effectExtent b="0" l="0" r="0" t="0"/>
            <wp:docPr descr="A description..." id="1"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descr="A description..." id="0" name="Picture"/>
                    <pic:cNvPicPr>
                      <a:picLocks noChangeArrowheads="1" noChangeAspect="1"/>
                    </pic:cNvPicPr>
                  </pic:nvPicPr>
                  <pic:blipFill>
                    <a:blip r:embed="rId1"/>
                    <a:srcRect/>
                    <a:stretch>
                      <a:fillRect/>
                    </a:stretch>
                  </pic:blipFill>
                  <pic:spPr bwMode="auto">
                    <a:xfrm>
                      <a:off x="0" y="0"/>
                      <a:ext cx="874395" cy="556260"/>
                    </a:xfrm>
                    <a:prstGeom prst="rect">
                      <a:avLst/>
                    </a:prstGeom>
                    <a:noFill/>
                    <a:ln w="9525">
                      <a:noFill/>
                      <a:miter lim="800000"/>
                      <a:headEnd/>
                      <a:tailEnd/>
                    </a:ln>
                  </pic:spPr>
                </pic:pic>
              </a:graphicData>
            </a:graphic>
          </wp:inline>
        </w:drawing>
      </w:rPr>
    </w:r>
  </w:p>
  <w:p>
    <w:pPr>
      <w:pStyle w:val="style26"/>
      <w:spacing w:after="0" w:before="28" w:line="100" w:lineRule="atLeast"/>
      <w:jc w:val="center"/>
    </w:pPr>
    <w:r>
      <w:rPr>
        <w:rFonts w:ascii="Tahoma" w:hAnsi="Tahoma"/>
        <w:b/>
        <w:bCs/>
        <w:sz w:val="24"/>
        <w:szCs w:val="24"/>
      </w:rPr>
      <w:t>PODER JUDICIÁRIO</w:t>
    </w:r>
  </w:p>
  <w:p>
    <w:pPr>
      <w:pStyle w:val="style26"/>
      <w:spacing w:after="0" w:before="28" w:line="100" w:lineRule="atLeast"/>
      <w:jc w:val="center"/>
    </w:pPr>
    <w:r>
      <w:rPr>
        <w:rFonts w:ascii="Tahoma" w:hAnsi="Tahoma"/>
        <w:b/>
        <w:bCs/>
        <w:sz w:val="24"/>
        <w:szCs w:val="24"/>
      </w:rPr>
      <w:t>CORREGEDORIA-GERAL DE JUSTIÇA DO ESTADO DO AMAZONAS</w:t>
    </w:r>
  </w:p>
  <w:p>
    <w:pPr>
      <w:pStyle w:val="style24"/>
    </w:pPr>
    <w:r>
      <w:rPr/>
      <w:t>_____________________________________________________________________________</w:t>
    </w:r>
  </w:p>
  <w:p>
    <w:pPr>
      <w:pStyle w:val="style24"/>
    </w:pPr>
    <w:r>
      <w:rPr/>
    </w:r>
  </w:p>
</w:hdr>
</file>

<file path=word/styles.xml><?xml version="1.0" encoding="utf-8"?>
<w:styles xmlns:w="http://schemas.openxmlformats.org/wordprocessingml/2006/main">
  <w:style w:styleId="style0" w:type="paragraph">
    <w:name w:val="Padrão"/>
    <w:next w:val="style0"/>
    <w:pPr>
      <w:widowControl/>
      <w:tabs>
        <w:tab w:leader="none" w:pos="708" w:val="left"/>
      </w:tabs>
      <w:suppressAutoHyphens w:val="true"/>
      <w:spacing w:after="160" w:before="0" w:line="256" w:lineRule="auto"/>
    </w:pPr>
    <w:rPr>
      <w:rFonts w:ascii="Calibri" w:cs="" w:eastAsia="SimSun" w:hAnsi="Calibri"/>
      <w:color w:val="auto"/>
      <w:sz w:val="22"/>
      <w:szCs w:val="22"/>
      <w:lang w:bidi="ar-SA" w:eastAsia="en-US" w:val="pt-BR"/>
    </w:rPr>
  </w:style>
  <w:style w:styleId="style15" w:type="character">
    <w:name w:val="Default Paragraph Font"/>
    <w:next w:val="style15"/>
    <w:rPr/>
  </w:style>
  <w:style w:styleId="style16" w:type="character">
    <w:name w:val="Cabeçalho Char"/>
    <w:basedOn w:val="style15"/>
    <w:next w:val="style16"/>
    <w:rPr/>
  </w:style>
  <w:style w:styleId="style17" w:type="character">
    <w:name w:val="Rodapé Char"/>
    <w:basedOn w:val="style15"/>
    <w:next w:val="style17"/>
    <w:rPr/>
  </w:style>
  <w:style w:styleId="style18" w:type="character">
    <w:name w:val="Marcas"/>
    <w:next w:val="style18"/>
    <w:rPr>
      <w:rFonts w:ascii="OpenSymbol" w:cs="OpenSymbol" w:eastAsia="OpenSymbol" w:hAnsi="OpenSymbol"/>
    </w:rPr>
  </w:style>
  <w:style w:styleId="style19" w:type="paragraph">
    <w:name w:val="Título"/>
    <w:basedOn w:val="style0"/>
    <w:next w:val="style20"/>
    <w:pPr>
      <w:keepNext/>
      <w:spacing w:after="120" w:before="240"/>
    </w:pPr>
    <w:rPr>
      <w:rFonts w:ascii="Arial" w:cs="Mangal" w:eastAsia="Microsoft YaHei" w:hAnsi="Arial"/>
      <w:sz w:val="28"/>
      <w:szCs w:val="28"/>
    </w:rPr>
  </w:style>
  <w:style w:styleId="style20" w:type="paragraph">
    <w:name w:val="Corpo de texto"/>
    <w:basedOn w:val="style0"/>
    <w:next w:val="style20"/>
    <w:pPr>
      <w:spacing w:after="120" w:before="0"/>
    </w:pPr>
    <w:rPr/>
  </w:style>
  <w:style w:styleId="style21" w:type="paragraph">
    <w:name w:val="Lista"/>
    <w:basedOn w:val="style20"/>
    <w:next w:val="style21"/>
    <w:pPr/>
    <w:rPr>
      <w:rFonts w:cs="Mangal"/>
    </w:rPr>
  </w:style>
  <w:style w:styleId="style22" w:type="paragraph">
    <w:name w:val="Legenda"/>
    <w:basedOn w:val="style0"/>
    <w:next w:val="style22"/>
    <w:pPr>
      <w:suppressLineNumbers/>
      <w:spacing w:after="120" w:before="120"/>
    </w:pPr>
    <w:rPr>
      <w:rFonts w:cs="Mangal"/>
      <w:i/>
      <w:iCs/>
      <w:sz w:val="24"/>
      <w:szCs w:val="24"/>
    </w:rPr>
  </w:style>
  <w:style w:styleId="style23" w:type="paragraph">
    <w:name w:val="Índice"/>
    <w:basedOn w:val="style0"/>
    <w:next w:val="style23"/>
    <w:pPr>
      <w:suppressLineNumbers/>
    </w:pPr>
    <w:rPr>
      <w:rFonts w:cs="Mangal"/>
    </w:rPr>
  </w:style>
  <w:style w:styleId="style24" w:type="paragraph">
    <w:name w:val="Cabeçalho"/>
    <w:basedOn w:val="style0"/>
    <w:next w:val="style24"/>
    <w:pPr>
      <w:suppressLineNumbers/>
      <w:tabs>
        <w:tab w:leader="none" w:pos="4252" w:val="center"/>
        <w:tab w:leader="none" w:pos="8504" w:val="right"/>
      </w:tabs>
      <w:spacing w:after="0" w:before="0" w:line="100" w:lineRule="atLeast"/>
    </w:pPr>
    <w:rPr/>
  </w:style>
  <w:style w:styleId="style25" w:type="paragraph">
    <w:name w:val="Rodapé"/>
    <w:basedOn w:val="style0"/>
    <w:next w:val="style25"/>
    <w:pPr>
      <w:suppressLineNumbers/>
      <w:tabs>
        <w:tab w:leader="none" w:pos="4252" w:val="center"/>
        <w:tab w:leader="none" w:pos="8504" w:val="right"/>
      </w:tabs>
      <w:spacing w:after="0" w:before="0" w:line="100" w:lineRule="atLeast"/>
    </w:pPr>
    <w:rPr/>
  </w:style>
  <w:style w:styleId="style26" w:type="paragraph">
    <w:name w:val="western"/>
    <w:basedOn w:val="style0"/>
    <w:next w:val="style26"/>
    <w:pPr>
      <w:spacing w:after="142" w:before="28" w:line="288" w:lineRule="auto"/>
      <w:jc w:val="both"/>
    </w:pPr>
    <w:rPr>
      <w:rFonts w:ascii="Calibri" w:cs="Times New Roman" w:eastAsia="Times New Roman" w:hAnsi="Calibri"/>
      <w:color w:val="000000"/>
      <w:lang w:eastAsia="pt-B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fontTable" Target="fontTable.xml"/>
</Relationships>
</file>

<file path=word/_rels/header1.xml.rels><?xml version="1.0" encoding="UTF-8"?>
<Relationships xmlns="http://schemas.openxmlformats.org/package/2006/relationships"><Relationship Id="rId1" Type="http://schemas.openxmlformats.org/officeDocument/2006/relationships/image" Target="media/image8.jpeg"/>
</Relationships>
</file>

<file path=docProps/app.xml><?xml version="1.0" encoding="utf-8"?>
<Properties xmlns="http://schemas.openxmlformats.org/officeDocument/2006/extended-properties" xmlns:vt="http://schemas.openxmlformats.org/officeDocument/2006/docPropsVTypes">
  <Template>Normal</Template>
  <TotalTime>28</TotalTime>
  <Application>Microsoft Office Word</Application>
</Properties>
</file>

<file path=docProps/core.xml><?xml version="1.0" encoding="utf-8"?>
<cp:coreProperties xmlns:cp="http://schemas.openxmlformats.org/package/2006/metadata/core-properties" xmlns:dc="http://purl.org/dc/elements/1.1/" xmlns:dcmitype="http://purl.org/dc/dcmitype/" xmlns:dcterms="http://purl.org/dc/terms/" xmlns:xsi="http://www.w3.org/2001/XMLSchema-instance">
  <dcterms:created xsi:type="dcterms:W3CDTF">2021-08-27T14:17:00.00Z</dcterms:created>
  <dc:creator>Bruno Fernandes</dc:creator>
  <cp:lastModifiedBy>Bruno Fernandes</cp:lastModifiedBy>
  <dcterms:modified xsi:type="dcterms:W3CDTF">2021-08-27T14:47:00.00Z</dcterms:modified>
  <cp:revision>11</cp:revision>
</cp:coreProperties>
</file>